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6"/>
        </w:rPr>
        <w:t>ПОЛИТИКА ЗА ЗАЩИТА НА ЛИЧНИТЕ ДАННИ</w:t>
      </w:r>
    </w:p>
    <w:p>
      <w:pPr>
        <w:jc w:val="center"/>
      </w:pPr>
      <w:r>
        <w:rPr>
          <w:rFonts w:ascii="Arial" w:hAnsi="Arial"/>
          <w:b/>
          <w:sz w:val="28"/>
        </w:rPr>
        <w:t>Gin, Vodka &amp; Tequila Fest / GVT Fest</w:t>
      </w:r>
    </w:p>
    <w:p>
      <w:pPr>
        <w:jc w:val="center"/>
      </w:pPr>
      <w:r>
        <w:rPr>
          <w:rFonts w:ascii="Arial" w:hAnsi="Arial"/>
          <w:i/>
          <w:sz w:val="20"/>
        </w:rPr>
        <w:t>Версия за публикуване на сайта и използване при регистрация/продажба на билети</w:t>
      </w:r>
    </w:p>
    <w:p>
      <w:pPr>
        <w:pStyle w:val="LegalNote"/>
        <w:jc w:val="center"/>
      </w:pPr>
      <w:r>
        <w:t>В сила от: [дата на публикуване/актуализация]</w:t>
      </w:r>
    </w:p>
    <w:p>
      <w:pPr>
        <w:pBdr>
          <w:bottom w:val="single" w:sz="6" w:space="1" w:color="B7B7B7"/>
        </w:pBdr>
      </w:pPr>
    </w:p>
    <w:p>
      <w:r>
        <w:t>Настоящата Политика за защита на личните данни описва как се събират, използват, съхраняват, предоставят и защитават личните данни на посетители на уебсайта gvtfest.com, потребители, които заявяват или закупуват билети, участници, посетители, партньори и лица, които комуникират с екипа на Gin, Vodka &amp; Tequila Fest.</w:t>
      </w:r>
    </w:p>
    <w:p>
      <w:pPr/>
      <w:r>
        <w:t>Политиката е изготвена съобразно Регламент (ЕС) 2016/679 (GDPR), Закона за защита на личните данни и приложимите правила за електронна търговия, електронни съобщения и защита на потребителите.</w:t>
      </w:r>
    </w:p>
    <w:p>
      <w:pPr>
        <w:pStyle w:val="LegalNote"/>
      </w:pPr>
      <w:r>
        <w:t>Документът следва да бъде публикуван на уебсайта на събитието и да бъде достъпен преди предоставяне на лични данни, закупуване на билет, регистрация за активност или даване на съгласие за комуникация.</w:t>
      </w:r>
    </w:p>
    <w:p>
      <w:pPr>
        <w:pStyle w:val="Heading1"/>
      </w:pPr>
      <w:r>
        <w:t>1. Администратор на лични данни</w:t>
      </w:r>
    </w:p>
    <w:p>
      <w:r>
        <w:t>Администратор на личните данни по смисъла на GDPR е организаторът на Gin, Vodka &amp; Tequila Fest:</w:t>
      </w:r>
    </w:p>
    <w:p>
      <w:pPr>
        <w:pStyle w:val="ListBullet"/>
      </w:pPr>
      <w:r>
        <w:t>Наименование: [пълно юридическо наименование на дружеството/организатора]</w:t>
      </w:r>
    </w:p>
    <w:p>
      <w:pPr>
        <w:pStyle w:val="ListBullet"/>
      </w:pPr>
      <w:r>
        <w:t>ЕИК/БУЛСТАТ: [ЕИК]</w:t>
      </w:r>
    </w:p>
    <w:p>
      <w:pPr>
        <w:pStyle w:val="ListBullet"/>
      </w:pPr>
      <w:r>
        <w:t>Седалище и адрес на управление: [адрес]</w:t>
      </w:r>
    </w:p>
    <w:p>
      <w:pPr>
        <w:pStyle w:val="ListBullet"/>
      </w:pPr>
      <w:r>
        <w:t>Уебсайт: https://gvtfest.com</w:t>
      </w:r>
    </w:p>
    <w:p>
      <w:pPr>
        <w:pStyle w:val="ListBullet"/>
      </w:pPr>
      <w:r>
        <w:t>Имейл за контакт относно лични данни: contact@gvtfest.com</w:t>
      </w:r>
    </w:p>
    <w:p>
      <w:pPr>
        <w:pStyle w:val="ListBullet"/>
      </w:pPr>
      <w:r>
        <w:t>Имейл/контакт на длъжностно лице по защита на данните, ако е приложимо: [имейл/неприложимо]</w:t>
      </w:r>
    </w:p>
    <w:p>
      <w:r>
        <w:t>Когато в настоящата Политика се използват „ние“, „нас“, „организаторът“ или „GVT Fest“, това означава посочения по-горе администратор, освен ако изрично не е посочено друго.</w:t>
      </w:r>
    </w:p>
    <w:p>
      <w:pPr>
        <w:pStyle w:val="Heading1"/>
      </w:pPr>
      <w:r>
        <w:t>2. Обхват на Политиката</w:t>
      </w:r>
    </w:p>
    <w:p>
      <w:r>
        <w:t>Настоящата Политика се прилага при:</w:t>
      </w:r>
    </w:p>
    <w:p>
      <w:pPr>
        <w:pStyle w:val="ListBullet"/>
      </w:pPr>
      <w:r>
        <w:t>посещение и използване на уебсайта gvtfest.com;</w:t>
      </w:r>
    </w:p>
    <w:p>
      <w:pPr>
        <w:pStyle w:val="ListBullet"/>
      </w:pPr>
      <w:r>
        <w:t>заявка, покупка или използване на билет за Gin, Vodka &amp; Tequila Fest;</w:t>
      </w:r>
    </w:p>
    <w:p>
      <w:pPr>
        <w:pStyle w:val="ListBullet"/>
      </w:pPr>
      <w:r>
        <w:t>регистрация за майсторски класове, дегустации, планетариум прожекции, Game Challenge Room или други активности в рамките на събитието;</w:t>
      </w:r>
    </w:p>
    <w:p>
      <w:pPr>
        <w:pStyle w:val="ListBullet"/>
      </w:pPr>
      <w:r>
        <w:t>изпращане на запитване, имейл, съобщение или друга форма на комуникация към организатора;</w:t>
      </w:r>
    </w:p>
    <w:p>
      <w:pPr>
        <w:pStyle w:val="ListBullet"/>
      </w:pPr>
      <w:r>
        <w:t>абониране за информационни съобщения, бюлетини, покани, промоционални или организационни известия;</w:t>
      </w:r>
    </w:p>
    <w:p>
      <w:pPr>
        <w:pStyle w:val="ListBullet"/>
      </w:pPr>
      <w:r>
        <w:t>участие в кампании, игри, анкети, партньорски активности или други инициативи, свързани с GVT Fest.</w:t>
      </w:r>
    </w:p>
    <w:p>
      <w:r>
        <w:t>Политиката не урежда самостоятелното обработване на лични данни от трети страни, включително платформи за продажба на билети, платежни оператори, социални мрежи, доставчици на аналитични услуги или партньори, когато те действат като самостоятелни администратори.</w:t>
      </w:r>
    </w:p>
    <w:p>
      <w:pPr>
        <w:pStyle w:val="Heading1"/>
      </w:pPr>
      <w:r>
        <w:t>3. Какви лични данни можем да обработваме</w:t>
      </w:r>
    </w:p>
    <w:p>
      <w:r>
        <w:t>В зависимост от начина, по който взаимодействате с нас, можем да обработваме следните категории лични данни:</w:t>
      </w:r>
    </w:p>
    <w:p>
      <w:pPr/>
      <w:r>
        <w:rPr>
          <w:b/>
        </w:rPr>
        <w:t xml:space="preserve">Идентификационни данни: </w:t>
      </w:r>
      <w:r>
        <w:t>име, фамилия и други данни, които доброволно предоставяте при покупка, регистрация, запитване или участие.</w:t>
      </w:r>
    </w:p>
    <w:p>
      <w:pPr/>
      <w:r>
        <w:rPr>
          <w:b/>
        </w:rPr>
        <w:t xml:space="preserve">Контактни данни: </w:t>
      </w:r>
      <w:r>
        <w:t>имейл адрес, телефонен номер, адрес за доставка, ако такъв е необходим за конкретна услуга.</w:t>
      </w:r>
    </w:p>
    <w:p>
      <w:pPr/>
      <w:r>
        <w:rPr>
          <w:b/>
        </w:rPr>
        <w:t xml:space="preserve">Данни за билет и участие: </w:t>
      </w:r>
      <w:r>
        <w:t>вид билет, номер на билет/поръчка, дата на посещение, избрани активности, регистрация за майсторски класове, планетариум прожекции, игри или други фестивални преживявания.</w:t>
      </w:r>
    </w:p>
    <w:p>
      <w:pPr/>
      <w:r>
        <w:rPr>
          <w:b/>
        </w:rPr>
        <w:t xml:space="preserve">Платежна и поръчкова информация: </w:t>
      </w:r>
      <w:r>
        <w:t>данни за статус на плащане, стойност на поръчката, избран метод на плащане и свързана техническа информация. Данни за банкови карти обичайно се обработват от платежни оператори и не се съхраняват от организатора, освен ако изрично не е посочено друго.</w:t>
      </w:r>
    </w:p>
    <w:p>
      <w:pPr/>
      <w:r>
        <w:rPr>
          <w:b/>
        </w:rPr>
        <w:t xml:space="preserve">Комуникационни данни: </w:t>
      </w:r>
      <w:r>
        <w:t>съдържание на запитвания, имейли, съобщения, обратна връзка, жалби, заявки за съдействие и история на комуникацията.</w:t>
      </w:r>
    </w:p>
    <w:p>
      <w:pPr/>
      <w:r>
        <w:rPr>
          <w:b/>
        </w:rPr>
        <w:t xml:space="preserve">Технически данни: </w:t>
      </w:r>
      <w:r>
        <w:t>IP адрес, тип устройство, браузър, операционна система, езикови настройки, дата и час на посещение, логове и друга техническа информация, събирана чрез уебсайта.</w:t>
      </w:r>
    </w:p>
    <w:p>
      <w:pPr/>
      <w:r>
        <w:rPr>
          <w:b/>
        </w:rPr>
        <w:t xml:space="preserve">Маркетингови предпочитания: </w:t>
      </w:r>
      <w:r>
        <w:t>съгласия, откази, предпочитани канали за комуникация, история на получени съобщения и взаимодействие с тях.</w:t>
      </w:r>
    </w:p>
    <w:p>
      <w:pPr/>
      <w:r>
        <w:rPr>
          <w:b/>
        </w:rPr>
        <w:t xml:space="preserve">Визуални материали: </w:t>
      </w:r>
      <w:r>
        <w:t>снимки, видеа или други изображения от публични части на събитието, когато това е приложимо и съобразено с отделна информация или условия за заснемане.</w:t>
      </w:r>
    </w:p>
    <w:p>
      <w:pPr>
        <w:pStyle w:val="Heading1"/>
      </w:pPr>
      <w:r>
        <w:t>4. Цели и правни основания за обработване</w:t>
      </w:r>
    </w:p>
    <w:p>
      <w:r>
        <w:t>Обработваме лични данни само когато имаме конкретна цел и валидно правно основание. Основните случаи са:</w:t>
      </w:r>
    </w:p>
    <w:p>
      <w:pPr/>
      <w:r>
        <w:rPr>
          <w:b/>
        </w:rPr>
        <w:t>Организация и изпълнение на събитието</w:t>
      </w:r>
      <w:r>
        <w:br/>
        <w:t>Цел: за осигуряване на достъп, проверка на билети, управление на входа, участие в активности, комуникация относно промени, график, правила и безопасност.</w:t>
      </w:r>
      <w:r>
        <w:br/>
        <w:t>Правно основание: чл. 6, пар. 1, б. „б“ GDPR – изпълнение на договор; при определени случаи чл. 6, пар. 1, б. „е“ – легитимен интерес.</w:t>
      </w:r>
    </w:p>
    <w:p>
      <w:pPr/>
      <w:r>
        <w:rPr>
          <w:b/>
        </w:rPr>
        <w:t>Продажба и управление на билети</w:t>
      </w:r>
      <w:r>
        <w:br/>
        <w:t>Цел: за обработване на поръчки, издаване, изпращане, проверка и администриране на билети, включително чрез партньорски платформи.</w:t>
      </w:r>
      <w:r>
        <w:br/>
        <w:t>Правно основание: чл. 6, пар. 1, б. „б“ GDPR – изпълнение на договор.</w:t>
      </w:r>
    </w:p>
    <w:p>
      <w:pPr/>
      <w:r>
        <w:rPr>
          <w:b/>
        </w:rPr>
        <w:t>Комуникация с посетители и клиенти</w:t>
      </w:r>
      <w:r>
        <w:br/>
        <w:t>Цел: за отговор на запитвания, съдействие, решаване на казуси, потвърждения, техническа информация и организационни съобщения.</w:t>
      </w:r>
      <w:r>
        <w:br/>
        <w:t>Правно основание: чл. 6, пар. 1, б. „б“ GDPR или чл. 6, пар. 1, б. „е“ GDPR – легитимен интерес.</w:t>
      </w:r>
    </w:p>
    <w:p>
      <w:pPr/>
      <w:r>
        <w:rPr>
          <w:b/>
        </w:rPr>
        <w:t>Маркетинг и информационни съобщения</w:t>
      </w:r>
      <w:r>
        <w:br/>
        <w:t>Цел: за изпращане на новини, покани, информация за програма, партньорски предложения, специални активности и бъдещи издания на събитието.</w:t>
      </w:r>
      <w:r>
        <w:br/>
        <w:t>Правно основание: чл. 6, пар. 1, б. „а“ GDPR – съгласие, когато е необходимо; в ограничени случаи – легитимен интерес при съществуващи отношения и при спазване на приложимите правила за отказ.</w:t>
      </w:r>
    </w:p>
    <w:p>
      <w:pPr/>
      <w:r>
        <w:rPr>
          <w:b/>
        </w:rPr>
        <w:t>Споделяне на данни с Bilet.bg за информиране относно GVT Fest</w:t>
      </w:r>
      <w:r>
        <w:br/>
        <w:t>Цел: за да получавате информация, свързана с GVT Fest, когато сте дали отделно, ясно и доброволно съгласие.</w:t>
      </w:r>
      <w:r>
        <w:br/>
        <w:t>Правно основание: чл. 6, пар. 1, б. „а“ GDPR – съгласие.</w:t>
      </w:r>
    </w:p>
    <w:p>
      <w:pPr/>
      <w:r>
        <w:rPr>
          <w:b/>
        </w:rPr>
        <w:t>Сигурност, защита и предотвратяване на злоупотреби</w:t>
      </w:r>
      <w:r>
        <w:br/>
        <w:t>Цел: за защита на уебсайта, системите, посетителите, партньорите и правата на организатора.</w:t>
      </w:r>
      <w:r>
        <w:br/>
        <w:t>Правно основание: чл. 6, пар. 1, б. „е“ GDPR – легитимен интерес.</w:t>
      </w:r>
    </w:p>
    <w:p>
      <w:pPr/>
      <w:r>
        <w:rPr>
          <w:b/>
        </w:rPr>
        <w:t>Изпълнение на законови задължения</w:t>
      </w:r>
      <w:r>
        <w:br/>
        <w:t>Цел: за счетоводство, данъци, отчетност, отговори към компетентни органи и съхранение на документи, когато законът го изисква.</w:t>
      </w:r>
      <w:r>
        <w:br/>
        <w:t>Правно основание: чл. 6, пар. 1, б. „в“ GDPR – законово задължение.</w:t>
      </w:r>
    </w:p>
    <w:p>
      <w:pPr/>
      <w:r>
        <w:rPr>
          <w:b/>
        </w:rPr>
        <w:t>Защита на правни претенции</w:t>
      </w:r>
      <w:r>
        <w:br/>
        <w:t>Цел: за установяване, упражняване или защита на права при спорове, жалби, проверки или съдебни/извънсъдебни производства.</w:t>
      </w:r>
      <w:r>
        <w:br/>
        <w:t>Правно основание: чл. 6, пар. 1, б. „е“ GDPR – легитимен интерес.</w:t>
      </w:r>
    </w:p>
    <w:p>
      <w:pPr>
        <w:pStyle w:val="Heading1"/>
      </w:pPr>
      <w:r>
        <w:t>5. Продажба на билети и партньорска платформа Bilet.bg</w:t>
      </w:r>
    </w:p>
    <w:p>
      <w:r>
        <w:t>За продажба, администриране и проверка на билети GVT Fest може да използва партньорска платформа Bilet.bg, оперирана от „Билет точка БГ“ ООД, както и други технически или платежни доставчици, когато това е необходимо за изпълнение на поръчка или за достъп до събитието.</w:t>
      </w:r>
    </w:p>
    <w:p>
      <w:r>
        <w:t>В зависимост от конкретната операция по обработване, Bilet.bg може да действа като самостоятелен администратор на лични данни за целите, свързани с използването на платформата и изпълнение на поръчката, или като обработващ лични данни от името на организатора за данни, свързани с участието в конкретно събитие.</w:t>
      </w:r>
    </w:p>
    <w:p>
      <w:r>
        <w:t>При покупка на билет чрез Bilet.bg е възможно да бъдат обработвани данни като име, имейл адрес, телефонен номер, данни за поръчка, вид билет, платежен статус и друга информация, необходима за изпълнение на поръчката, достъп до събитието и комуникация относно билета.</w:t>
      </w:r>
    </w:p>
    <w:p>
      <w:r>
        <w:t>Организаторът не съхранява пълни данни за банкови карти, когато плащането се обработва от външен платежен оператор. В този случай платежните данни се обработват съобразно условията и политиките на съответния платежен доставчик.</w:t>
      </w:r>
    </w:p>
    <w:p>
      <w:pPr>
        <w:pStyle w:val="Heading1"/>
      </w:pPr>
      <w:r>
        <w:t>6. Информирано съгласие за споделяне на лични данни с Bilet.bg за целите на информиране относно GVT Fest</w:t>
      </w:r>
    </w:p>
    <w:p>
      <w:r>
        <w:t>С Вашето изрично, доброволно и информирано съгласие, организаторът на Gin, Vodka &amp; Tequila Fest може да предостави част от Вашите лични данни на Bilet.bg за целите на изпращане на информация, свързана с GVT Fest.</w:t>
      </w:r>
    </w:p>
    <w:p>
      <w:r>
        <w:t>Тази информация може да включва съобщения относно програмата на събитието, закупени или налични билети, организационни детайли, промени в графика, достъп до фестивални активности, майсторски класове, планетариум прожекции, Game Challenge Room, специални преживявания, партньорски предложения и друга релевантна информация, свързана пряко с GVT Fest.</w:t>
      </w:r>
    </w:p>
    <w:p>
      <w:r>
        <w:t>Категориите лични данни, които могат да бъдат предоставени на Bilet.bg за тази цел, включват:</w:t>
      </w:r>
    </w:p>
    <w:p>
      <w:pPr>
        <w:pStyle w:val="ListBullet"/>
      </w:pPr>
      <w:r>
        <w:t>име и фамилия;</w:t>
      </w:r>
    </w:p>
    <w:p>
      <w:pPr>
        <w:pStyle w:val="ListBullet"/>
      </w:pPr>
      <w:r>
        <w:t>имейл адрес;</w:t>
      </w:r>
    </w:p>
    <w:p>
      <w:pPr>
        <w:pStyle w:val="ListBullet"/>
      </w:pPr>
      <w:r>
        <w:t>телефонен номер, ако е предоставен;</w:t>
      </w:r>
    </w:p>
    <w:p>
      <w:pPr>
        <w:pStyle w:val="ListBullet"/>
      </w:pPr>
      <w:r>
        <w:t>информация, свързана със закупен, заявен или избран билет;</w:t>
      </w:r>
    </w:p>
    <w:p>
      <w:pPr>
        <w:pStyle w:val="ListBullet"/>
      </w:pPr>
      <w:r>
        <w:t>информация за избрани активности в рамките на GVT Fest, когато това е необходимо за правилното информиране на посетителя.</w:t>
      </w:r>
    </w:p>
    <w:p>
      <w:r>
        <w:t>Правното основание за това обработване е Вашето изрично съгласие съгласно чл. 6, пар. 1, б. „а“ от GDPR.</w:t>
      </w:r>
    </w:p>
    <w:p>
      <w:r>
        <w:t>Предоставянето на това съгласие не е задължително условие за закупуване на билет или за посещение на събитието, освен когато конкретната комуникация е необходима за изпълнение на вече направена поръчка, за достъп до събитието или за изпълнение на законово задължение.</w:t>
      </w:r>
    </w:p>
    <w:p>
      <w:r>
        <w:t>Можете да оттеглите съгласието си по всяко време, като се свържете с нас на contact@gvtfest.com или като използвате механизъм за отказ, когато такъв е предоставен в съответното съобщение. Оттеглянето на съгласието не засяга законосъобразността на обработването, извършено преди неговото оттегляне.</w:t>
      </w:r>
    </w:p>
    <w:p>
      <w:pPr>
        <w:pStyle w:val="Heading1"/>
      </w:pPr>
      <w:r>
        <w:t>7. Текст за отметка / checkbox за съгласие</w:t>
      </w:r>
    </w:p>
    <w:p>
      <w:r>
        <w:t>Следният текст може да бъде използван като отделна отметка във форма за регистрация, покупка, абонамент или заявка. Полето не трябва да бъде предварително маркирано.</w:t>
      </w:r>
    </w:p>
    <w:tbl>
      <w:tblPr>
        <w:tblW w:type="auto" w:w="0"/>
        <w:jc w:val="center"/>
        <w:tblLook w:firstColumn="1" w:firstRow="1" w:lastColumn="0" w:lastRow="0" w:noHBand="0" w:noVBand="1" w:val="04A0"/>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Pr>
      <w:tblGrid>
        <w:gridCol w:w="9746"/>
      </w:tblGrid>
      <w:tr>
        <w:tc>
          <w:tcPr>
            <w:tcW w:type="dxa" w:w="9746"/>
            <w:vAlign w:val="center"/>
            <w:shd w:fill="F4F4F4"/>
          </w:tcPr>
          <w:p>
            <w:pPr>
              <w:spacing w:after="0"/>
            </w:pPr>
            <w:r>
              <w:rPr>
                <w:rFonts w:ascii="Arial" w:hAnsi="Arial" w:eastAsia="Arial"/>
                <w:sz w:val="19"/>
              </w:rPr>
            </w:r>
            <w:r>
              <w:rPr>
                <w:rFonts w:ascii="Arial" w:hAnsi="Arial" w:eastAsia="Arial"/>
                <w:sz w:val="19"/>
              </w:rPr>
              <w:t>□ Съгласен/съгласна съм GVT Fest да сподели моите лични данни с Bilet.bg за целите на получаване на информация, свързана с Gin, Vodka &amp; Tequila Fest, включително програма, билети, организационни съобщения, фестивални активности, майсторски класове, планетариум прожекции, Game Challenge Room и специални предложения, свързани със събитието. Информиран/а съм, че мога да оттегля съгласието си по всяко време.</w:t>
            </w:r>
          </w:p>
        </w:tc>
      </w:tr>
    </w:tbl>
    <w:p>
      <w:pPr/>
      <w:r>
        <w:rPr>
          <w:b/>
        </w:rPr>
        <w:t>Кратък вариант за по-компактни форми:</w:t>
      </w:r>
    </w:p>
    <w:tbl>
      <w:tblPr>
        <w:tblW w:type="auto" w:w="0"/>
        <w:jc w:val="center"/>
        <w:tblLook w:firstColumn="1" w:firstRow="1" w:lastColumn="0" w:lastRow="0" w:noHBand="0" w:noVBand="1" w:val="04A0"/>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Pr>
      <w:tblGrid>
        <w:gridCol w:w="9746"/>
      </w:tblGrid>
      <w:tr>
        <w:tc>
          <w:tcPr>
            <w:tcW w:type="dxa" w:w="9746"/>
            <w:shd w:fill="F4F4F4"/>
          </w:tcPr>
          <w:p>
            <w:pPr>
              <w:spacing w:after="0"/>
            </w:pPr>
            <w:r>
              <w:rPr>
                <w:rFonts w:ascii="Arial" w:hAnsi="Arial" w:eastAsia="Arial"/>
                <w:sz w:val="19"/>
              </w:rPr>
            </w:r>
            <w:r>
              <w:rPr>
                <w:rFonts w:ascii="Arial" w:hAnsi="Arial" w:eastAsia="Arial"/>
                <w:sz w:val="19"/>
              </w:rPr>
              <w:t>□ Съгласен/съгласна съм GVT Fest да сподели моите данни с Bilet.bg, за да получавам информация, свързана с Gin, Vodka &amp; Tequila Fest. Разбирам, че мога да оттегля съгласието си по всяко време.</w:t>
            </w:r>
          </w:p>
        </w:tc>
      </w:tr>
    </w:tbl>
    <w:p>
      <w:pPr>
        <w:pStyle w:val="Heading1"/>
      </w:pPr>
      <w:r>
        <w:t>8. Доказване и управление на съгласието</w:t>
      </w:r>
    </w:p>
    <w:p>
      <w:r>
        <w:t>Когато обработването се основава на съгласие, организаторът следва да може да докаже, че съгласието е било дадено. За тази цел може да се съхранява информация за:</w:t>
      </w:r>
    </w:p>
    <w:p>
      <w:pPr>
        <w:pStyle w:val="ListBullet"/>
      </w:pPr>
      <w:r>
        <w:t>дата и час на даване на съгласие;</w:t>
      </w:r>
    </w:p>
    <w:p>
      <w:pPr>
        <w:pStyle w:val="ListBullet"/>
      </w:pPr>
      <w:r>
        <w:t>текст на съгласието към момента на даването му;</w:t>
      </w:r>
    </w:p>
    <w:p>
      <w:pPr>
        <w:pStyle w:val="ListBullet"/>
      </w:pPr>
      <w:r>
        <w:t>канал или форма, чрез която е дадено съгласието;</w:t>
      </w:r>
    </w:p>
    <w:p>
      <w:pPr>
        <w:pStyle w:val="ListBullet"/>
      </w:pPr>
      <w:r>
        <w:t>имейл адрес или друг идентификатор, необходим за доказване на съгласието;</w:t>
      </w:r>
    </w:p>
    <w:p>
      <w:pPr>
        <w:pStyle w:val="ListBullet"/>
      </w:pPr>
      <w:r>
        <w:t>дата, час и начин на оттегляне на съгласието, ако такова е направено.</w:t>
      </w:r>
    </w:p>
    <w:p>
      <w:r>
        <w:t>Съгласието трябва да бъде отделено от общите условия, политиката за поверителност и други декларации. То трябва да бъде дадено чрез ясно потвърждаващо действие, например активно маркиране на празна отметка.</w:t>
      </w:r>
    </w:p>
    <w:p>
      <w:pPr>
        <w:pStyle w:val="Heading1"/>
      </w:pPr>
      <w:r>
        <w:t>9. На кого можем да предоставяме лични данни</w:t>
      </w:r>
    </w:p>
    <w:p>
      <w:r>
        <w:t>Лични данни могат да бъдат предоставяни само когато това е необходимо, законосъобразно и съобразено с целите, описани в настоящата Политика. Възможните получатели включват:</w:t>
      </w:r>
    </w:p>
    <w:p>
      <w:pPr>
        <w:pStyle w:val="ListBullet"/>
      </w:pPr>
      <w:r>
        <w:t>платформи за продажба и управление на билети, включително Bilet.bg;</w:t>
      </w:r>
    </w:p>
    <w:p>
      <w:pPr>
        <w:pStyle w:val="ListBullet"/>
      </w:pPr>
      <w:r>
        <w:t>платежни оператори, банки и доставчици на платежни услуги;</w:t>
      </w:r>
    </w:p>
    <w:p>
      <w:pPr>
        <w:pStyle w:val="ListBullet"/>
      </w:pPr>
      <w:r>
        <w:t>доставчици на хостинг, поддръжка на уебсайт, имейл услуги, CRM, аналитични и технически системи;</w:t>
      </w:r>
    </w:p>
    <w:p>
      <w:pPr>
        <w:pStyle w:val="ListBullet"/>
      </w:pPr>
      <w:r>
        <w:t>куриерски или логистични доставчици, когато е приложимо;</w:t>
      </w:r>
    </w:p>
    <w:p>
      <w:pPr>
        <w:pStyle w:val="ListBullet"/>
      </w:pPr>
      <w:r>
        <w:t>партньори и подизпълнители, участващи в организацията на събитието, само когато това е необходимо за конкретна цел;</w:t>
      </w:r>
    </w:p>
    <w:p>
      <w:pPr>
        <w:pStyle w:val="ListBullet"/>
      </w:pPr>
      <w:r>
        <w:t>компетентни държавни органи, съдилища, контролни органи или други лица, когато това се изисква по закон или за защита на права.</w:t>
      </w:r>
    </w:p>
    <w:p>
      <w:r>
        <w:t>Когато използваме обработващи лични данни, ние изискваме те да обработват данните само по наши инструкции, при подходящи мерки за сигурност и съобразно приложимото законодателство.</w:t>
      </w:r>
    </w:p>
    <w:p>
      <w:pPr>
        <w:pStyle w:val="Heading1"/>
      </w:pPr>
      <w:r>
        <w:t>10. Информационни и маркетингови съобщения</w:t>
      </w:r>
    </w:p>
    <w:p>
      <w:r>
        <w:t>Можем да изпращаме информационни и маркетингови съобщения за GVT Fest, свързани активности, партньорски предложения, бъдещи издания и други релевантни теми, когато имаме валидно правно основание за това.</w:t>
      </w:r>
    </w:p>
    <w:p>
      <w:r>
        <w:t>Когато се изисква съгласие, съобщенията се изпращат само след ясно и доброволно съгласие. Всяко лице има право да се откаже от получаване на такива съобщения по всяко време, без това да засяга достъпа му до вече закупен билет или правата му като посетител.</w:t>
      </w:r>
    </w:p>
    <w:p>
      <w:pPr>
        <w:pStyle w:val="Heading1"/>
      </w:pPr>
      <w:r>
        <w:t>11. Бисквитки и сходни технологии</w:t>
      </w:r>
    </w:p>
    <w:p>
      <w:r>
        <w:t>Уебсайтът gvtfest.com може да използва бисквитки и сходни технологии за нормална работа на сайта, сигурност, анализ на посещаемостта, подобряване на съдържанието и, когато е приложимо, маркетинг или персонализирана комуникация.</w:t>
      </w:r>
    </w:p>
    <w:p>
      <w:r>
        <w:t>Когато законът изисква съгласие за определени категории бисквитки, те се активират само след дадено съгласие чрез съответния механизъм за управление на бисквитки. Можете да променяте настройките си през наличния инструмент на сайта или чрез настройките на браузъра си.</w:t>
      </w:r>
    </w:p>
    <w:p>
      <w:r>
        <w:t>Необходимите бисквитки, без които сайтът не може да функционира нормално или сигурно, могат да се използват без отделно съгласие, доколкото това е позволено от приложимото законодателство.</w:t>
      </w:r>
    </w:p>
    <w:p>
      <w:pPr>
        <w:pStyle w:val="Heading1"/>
      </w:pPr>
      <w:r>
        <w:t>12. Срокове за съхранение</w:t>
      </w:r>
    </w:p>
    <w:p>
      <w:r>
        <w:t>Съхраняваме лични данни само толкова дълго, колкото е необходимо за съответната цел, освен ако законът изисква по-дълъг срок. Основните срокове са:</w:t>
      </w:r>
    </w:p>
    <w:p>
      <w:pPr>
        <w:pStyle w:val="ListBullet"/>
      </w:pPr>
      <w:r>
        <w:t>данни за билети и участие – за периода, необходим за организацията на събитието, последващо обслужване, отчетност и защита на права;</w:t>
      </w:r>
    </w:p>
    <w:p>
      <w:pPr>
        <w:pStyle w:val="ListBullet"/>
      </w:pPr>
      <w:r>
        <w:t>счетоводни и данъчни документи – съгласно приложимите законови срокове;</w:t>
      </w:r>
    </w:p>
    <w:p>
      <w:pPr>
        <w:pStyle w:val="ListBullet"/>
      </w:pPr>
      <w:r>
        <w:t>комуникация по запитвания – за периода, необходим за отговор и защита на права при евентуален спор;</w:t>
      </w:r>
    </w:p>
    <w:p>
      <w:pPr>
        <w:pStyle w:val="ListBullet"/>
      </w:pPr>
      <w:r>
        <w:t>маркетингови съгласия – до оттегляне на съгласието или до отпадане на целта, за която са събрани;</w:t>
      </w:r>
    </w:p>
    <w:p>
      <w:pPr>
        <w:pStyle w:val="ListBullet"/>
      </w:pPr>
      <w:r>
        <w:t>логове и технически данни – за разумен срок, необходим за сигурност, диагностика и защита от злоупотреби.</w:t>
      </w:r>
    </w:p>
    <w:p>
      <w:r>
        <w:t>След изтичане на приложимия срок данните се изтриват, анонимизират или ограничават, освен ако има законово основание за последващо съхранение.</w:t>
      </w:r>
    </w:p>
    <w:p>
      <w:pPr>
        <w:pStyle w:val="Heading1"/>
      </w:pPr>
      <w:r>
        <w:t>13. Вашите права</w:t>
      </w:r>
    </w:p>
    <w:p>
      <w:r>
        <w:t>Като субект на данни имате следните права при условията и ограниченията на GDPR:</w:t>
      </w:r>
    </w:p>
    <w:p>
      <w:pPr>
        <w:pStyle w:val="ListBullet"/>
      </w:pPr>
      <w:r>
        <w:t>право на достъп до личните Ви данни;</w:t>
      </w:r>
    </w:p>
    <w:p>
      <w:pPr>
        <w:pStyle w:val="ListBullet"/>
      </w:pPr>
      <w:r>
        <w:t>право на коригиране на неточни или непълни данни;</w:t>
      </w:r>
    </w:p>
    <w:p>
      <w:pPr>
        <w:pStyle w:val="ListBullet"/>
      </w:pPr>
      <w:r>
        <w:t>право на изтриване („право да бъдеш забравен“), когато са налице условията за това;</w:t>
      </w:r>
    </w:p>
    <w:p>
      <w:pPr>
        <w:pStyle w:val="ListBullet"/>
      </w:pPr>
      <w:r>
        <w:t>право на ограничаване на обработването;</w:t>
      </w:r>
    </w:p>
    <w:p>
      <w:pPr>
        <w:pStyle w:val="ListBullet"/>
      </w:pPr>
      <w:r>
        <w:t>право на преносимост на данните, когато обработването се основава на съгласие или договор и се извършва автоматизирано;</w:t>
      </w:r>
    </w:p>
    <w:p>
      <w:pPr>
        <w:pStyle w:val="ListBullet"/>
      </w:pPr>
      <w:r>
        <w:t>право на възражение срещу обработване, основано на легитимен интерес;</w:t>
      </w:r>
    </w:p>
    <w:p>
      <w:pPr>
        <w:pStyle w:val="ListBullet"/>
      </w:pPr>
      <w:r>
        <w:t>право да оттеглите съгласието си по всяко време, когато обработването се основава на съгласие;</w:t>
      </w:r>
    </w:p>
    <w:p>
      <w:pPr>
        <w:pStyle w:val="ListBullet"/>
      </w:pPr>
      <w:r>
        <w:t>право да не бъдете обект на решение, основано единствено на автоматизирано обработване, включително профилиране, когато това поражда правни последици или Ви засяга съществено.</w:t>
      </w:r>
    </w:p>
    <w:p>
      <w:r>
        <w:t>За упражняване на права можете да се свържете с нас на contact@gvtfest.com. Може да поискаме допълнителна информация, когато това е необходимо за потвърждаване на самоличността Ви и защита на данните Ви.</w:t>
      </w:r>
    </w:p>
    <w:p>
      <w:r>
        <w:t>Ще отговорим на искането Ви в сроковете, предвидени в GDPR. В определени случаи срокът може да бъде удължен, когато искането е сложно или са получени множество искания, като ще бъдете уведомени за това.</w:t>
      </w:r>
    </w:p>
    <w:p>
      <w:pPr>
        <w:pStyle w:val="Heading1"/>
      </w:pPr>
      <w:r>
        <w:t>14. Право на жалба</w:t>
      </w:r>
    </w:p>
    <w:p>
      <w:r>
        <w:t>Ако считате, че личните Ви данни се обработват незаконосъобразно или че правата Ви са нарушени, имате право да подадете жалба до Комисията за защита на личните данни или до компетентен надзорен орган в Европейския съюз.</w:t>
      </w:r>
    </w:p>
    <w:p>
      <w:r>
        <w:t>Комисия за защита на личните данни</w:t>
        <w:br/>
        <w:t>Адрес: гр. София 1592, бул. „Проф. Цветан Лазаров“ № 2</w:t>
        <w:br/>
        <w:t>Уебсайт: www.cpdp.bg</w:t>
      </w:r>
    </w:p>
    <w:p>
      <w:pPr>
        <w:pStyle w:val="Heading1"/>
      </w:pPr>
      <w:r>
        <w:t>15. Сигурност на личните данни</w:t>
      </w:r>
    </w:p>
    <w:p>
      <w:r>
        <w:t>Прилагаме подходящи технически и организационни мерки за защита на личните данни срещу неоторизиран достъп, загуба, промяна, разкриване или унищожаване. Тези мерки могат да включват контрол на достъпа, криптиране, ограничаване на достъпа само до лица с необходимост, защита на системите, договорни задължения към доставчици и вътрешни правила за обработване.</w:t>
      </w:r>
    </w:p>
    <w:p>
      <w:r>
        <w:t>Въпреки това нито една система не може да гарантира абсолютна сигурност. При инцидент със сигурността, който създава риск за правата и свободите на физическите лица, ще бъдат предприети действия съгласно GDPR и приложимото законодателство.</w:t>
      </w:r>
    </w:p>
    <w:p>
      <w:pPr>
        <w:pStyle w:val="Heading1"/>
      </w:pPr>
      <w:r>
        <w:t>16. Лица под 18 години</w:t>
      </w:r>
    </w:p>
    <w:p>
      <w:r>
        <w:t>Gin, Vodka &amp; Tequila Fest е събитие, свързано с алкохолни напитки и коктейлна култура. Достъпът до дегустации, консумация на алкохол и свързани активности се осъществява съгласно приложимото законодателство и правилата на събитието.</w:t>
      </w:r>
    </w:p>
    <w:p>
      <w:r>
        <w:t>Не събираме съзнателно лични данни на лица под възрастта, приложима за участие в съответните активности, освен когато това е законосъобразно и необходимо, например при придружени посетители, организационна комуникация или друга легитимна цел. Ако установим, че сме получили данни на лице, за което не е налице валидно основание за обработване, ще предприемем действия за изтриване или ограничаване на тези данни.</w:t>
      </w:r>
    </w:p>
    <w:p>
      <w:pPr>
        <w:pStyle w:val="Heading1"/>
      </w:pPr>
      <w:r>
        <w:t>17. Международни трансфери</w:t>
      </w:r>
    </w:p>
    <w:p>
      <w:r>
        <w:t>По правило се стремим да обработваме лични данни в рамките на Европейския съюз и Европейското икономическо пространство. Ако използваме доставчици, които водят до трансфер на данни извън ЕС/ЕИП, ще приложим подходящи гаранции, включително стандартни договорни клаузи, решения за адекватност или други механизми, предвидени в GDPR.</w:t>
      </w:r>
    </w:p>
    <w:p>
      <w:pPr>
        <w:pStyle w:val="Heading1"/>
      </w:pPr>
      <w:r>
        <w:t>18. Промени в Политиката</w:t>
      </w:r>
    </w:p>
    <w:p>
      <w:r>
        <w:t>Можем да актуализираме настоящата Политика при промени в събитието, уебсайта, използваните доставчици, законодателството или начина, по който обработваме лични данни. Актуалната версия ще бъде публикувана на gvtfest.com.</w:t>
      </w:r>
    </w:p>
    <w:p>
      <w:r>
        <w:t>При съществени промени можем да уведомим потребителите чрез сайта, имейл или друг подходящ канал, когато това е необходимо или целесъобразно.</w:t>
      </w:r>
    </w:p>
    <w:p>
      <w:pPr>
        <w:pStyle w:val="Heading1"/>
      </w:pPr>
      <w:r>
        <w:t>19. Контакт</w:t>
      </w:r>
    </w:p>
    <w:p>
      <w:r>
        <w:t>За въпроси, искания или възражения, свързани с обработването на лични данни, можете да се свържете с нас на:</w:t>
      </w:r>
    </w:p>
    <w:p>
      <w:pPr>
        <w:pStyle w:val="ListBullet"/>
      </w:pPr>
      <w:r>
        <w:t>Имейл: contact@gvtfest.com</w:t>
      </w:r>
    </w:p>
    <w:p>
      <w:pPr>
        <w:pStyle w:val="ListBullet"/>
      </w:pPr>
      <w:r>
        <w:t>Уебсайт: https://gvtfest.com</w:t>
      </w:r>
    </w:p>
    <w:p>
      <w:pPr>
        <w:pStyle w:val="ListBullet"/>
      </w:pPr>
      <w:r>
        <w:t>Адрес: [адрес на администратора]</w:t>
      </w:r>
    </w:p>
    <w:p>
      <w:pPr>
        <w:pStyle w:val="Heading1"/>
      </w:pPr>
      <w:r>
        <w:t>20. Практически бележки за внедряване</w:t>
      </w:r>
    </w:p>
    <w:p>
      <w:r>
        <w:t>Този раздел е предназначен за екипа на организатора и може да не бъде публикуван като част от публичната политика, ако не е необходим.</w:t>
      </w:r>
    </w:p>
    <w:p>
      <w:pPr>
        <w:pStyle w:val="ListBullet"/>
      </w:pPr>
      <w:r>
        <w:t>Добавете пълните юридически данни на администратора преди публикуване.</w:t>
      </w:r>
    </w:p>
    <w:p>
      <w:pPr>
        <w:pStyle w:val="ListBullet"/>
      </w:pPr>
      <w:r>
        <w:t>Проверете дали Bilet.bg е описан коректно в договора/условията между организатора и платформата.</w:t>
      </w:r>
    </w:p>
    <w:p>
      <w:pPr>
        <w:pStyle w:val="ListBullet"/>
      </w:pPr>
      <w:r>
        <w:t>Съхранявайте доказателство за даденото съгласие: дата, час, текст на съгласието, канал и идентификатор.</w:t>
      </w:r>
    </w:p>
    <w:p>
      <w:pPr>
        <w:pStyle w:val="ListBullet"/>
      </w:pPr>
      <w:r>
        <w:t>Checkbox-ът за споделяне на данни с Bilet.bg за информационни цели трябва да бъде отделен и непредварително маркиран.</w:t>
      </w:r>
    </w:p>
    <w:p>
      <w:pPr>
        <w:pStyle w:val="ListBullet"/>
      </w:pPr>
      <w:r>
        <w:t>Не смесвайте съгласието за Bilet.bg с общо съгласие за условия, покупка или бисквитки.</w:t>
      </w:r>
    </w:p>
    <w:p>
      <w:pPr>
        <w:pStyle w:val="ListBullet"/>
      </w:pPr>
      <w:r>
        <w:t>Осигурете лесен механизъм за оттегляне на съгласие, например имейл contact@gvtfest.com и/или линк за отказ в съобщенията.</w:t>
      </w:r>
    </w:p>
    <w:p>
      <w:pPr>
        <w:pStyle w:val="ListBullet"/>
      </w:pPr>
      <w:r>
        <w:t>Ако се използват маркетингови пиксели, аналитични инструменти или рекламни платформи, добавете конкретни доставчици и цели в раздела за бисквитки.</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6"/>
      </w:rPr>
      <w:t>GVT Fest – Политика за защита на личните данни | Версия за юридически преглед</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1111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1111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11111"/>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galNote">
    <w:name w:val="Legal Note"/>
    <w:pPr>
      <w:spacing w:before="60" w:after="160"/>
    </w:pPr>
    <w:rPr>
      <w:rFonts w:ascii="Arial" w:hAnsi="Arial" w:eastAsia="Arial"/>
      <w:i/>
      <w:color w:val="5A5A5A"/>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GVT Fest – Политика за защита на личните данни</dc:title>
  <dc:subject>GDPR политика с клауза за Bilet.bg</dc:subject>
  <dc:creator/>
  <cp:keywords/>
  <dc:description/>
  <cp:lastModifiedBy/>
  <cp:revision>1</cp:revision>
  <dcterms:created xsi:type="dcterms:W3CDTF">2013-12-23T23:15:00Z</dcterms:created>
  <dcterms:modified xsi:type="dcterms:W3CDTF">2013-12-23T23:15:00Z</dcterms:modified>
  <cp:category/>
</cp:coreProperties>
</file>